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2BA" w:rsidRPr="00F35ACC" w:rsidRDefault="00B73A35">
      <w:pPr>
        <w:spacing w:after="0"/>
        <w:ind w:left="74"/>
        <w:jc w:val="center"/>
        <w:rPr>
          <w:rFonts w:ascii="CG Times" w:hAnsi="CG Times"/>
        </w:rPr>
      </w:pPr>
      <w:r w:rsidRPr="00F35ACC">
        <w:rPr>
          <w:rFonts w:ascii="CG Times" w:eastAsia="CG Times" w:hAnsi="CG Times" w:cs="CG Times"/>
          <w:b/>
          <w:sz w:val="26"/>
        </w:rPr>
        <w:t xml:space="preserve"> </w:t>
      </w:r>
    </w:p>
    <w:p w:rsidR="00F652BA" w:rsidRPr="00F35ACC" w:rsidRDefault="00B73A35">
      <w:pPr>
        <w:spacing w:after="0"/>
        <w:ind w:left="1770"/>
        <w:rPr>
          <w:rFonts w:ascii="CG Times" w:hAnsi="CG Times"/>
        </w:rPr>
      </w:pPr>
      <w:r w:rsidRPr="00F35ACC">
        <w:rPr>
          <w:rFonts w:ascii="CG Times" w:hAnsi="CG Times"/>
          <w:noProof/>
        </w:rPr>
        <w:drawing>
          <wp:inline distT="0" distB="0" distL="0" distR="0">
            <wp:extent cx="3249930" cy="876300"/>
            <wp:effectExtent l="0" t="0" r="0" b="0"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2BA" w:rsidRPr="00F35ACC" w:rsidRDefault="00B73A35">
      <w:pPr>
        <w:spacing w:after="0"/>
        <w:ind w:left="780" w:right="2476"/>
        <w:rPr>
          <w:rFonts w:ascii="CG Times" w:hAnsi="CG Times"/>
        </w:rPr>
      </w:pPr>
      <w:r w:rsidRPr="00F35ACC">
        <w:rPr>
          <w:rFonts w:ascii="CG Times" w:eastAsia="CG Times" w:hAnsi="CG Times" w:cs="CG Times"/>
          <w:b/>
          <w:sz w:val="26"/>
        </w:rPr>
        <w:t xml:space="preserve"> </w:t>
      </w:r>
    </w:p>
    <w:p w:rsidR="00F652BA" w:rsidRPr="00F35ACC" w:rsidRDefault="00B73A35">
      <w:pPr>
        <w:spacing w:after="0"/>
        <w:ind w:left="10" w:right="5" w:hanging="10"/>
        <w:jc w:val="center"/>
        <w:rPr>
          <w:rFonts w:ascii="CG Times" w:hAnsi="CG Times"/>
        </w:rPr>
      </w:pPr>
      <w:r w:rsidRPr="00F35ACC">
        <w:rPr>
          <w:rFonts w:ascii="CG Times" w:eastAsia="CG Times" w:hAnsi="CG Times" w:cs="CG Times"/>
          <w:b/>
          <w:sz w:val="26"/>
        </w:rPr>
        <w:t xml:space="preserve">Wastewater Management Authority </w:t>
      </w:r>
    </w:p>
    <w:p w:rsidR="00F652BA" w:rsidRPr="00F35ACC" w:rsidRDefault="00B73A35">
      <w:pPr>
        <w:spacing w:after="0"/>
        <w:ind w:left="74"/>
        <w:jc w:val="center"/>
        <w:rPr>
          <w:rFonts w:ascii="CG Times" w:hAnsi="CG Times"/>
        </w:rPr>
      </w:pPr>
      <w:r w:rsidRPr="00F35ACC">
        <w:rPr>
          <w:rFonts w:ascii="CG Times" w:eastAsia="CG Times" w:hAnsi="CG Times" w:cs="CG Times"/>
          <w:i/>
          <w:sz w:val="26"/>
        </w:rPr>
        <w:t xml:space="preserve"> </w:t>
      </w:r>
    </w:p>
    <w:p w:rsidR="00F652BA" w:rsidRPr="00F35ACC" w:rsidRDefault="00B73A35" w:rsidP="0007796F">
      <w:pPr>
        <w:spacing w:after="0"/>
        <w:ind w:left="74"/>
        <w:jc w:val="center"/>
        <w:rPr>
          <w:rFonts w:ascii="CG Times" w:hAnsi="CG Times"/>
        </w:rPr>
      </w:pPr>
      <w:r w:rsidRPr="00F35ACC">
        <w:rPr>
          <w:rFonts w:ascii="CG Times" w:eastAsia="CG Times" w:hAnsi="CG Times" w:cs="CG Times"/>
          <w:i/>
          <w:sz w:val="26"/>
        </w:rPr>
        <w:t xml:space="preserve"> </w:t>
      </w:r>
      <w:r w:rsidRPr="00F35ACC">
        <w:rPr>
          <w:rFonts w:ascii="CG Times" w:eastAsia="CG Times" w:hAnsi="CG Times" w:cs="CG Times"/>
          <w:b/>
          <w:sz w:val="26"/>
        </w:rPr>
        <w:t xml:space="preserve">Award of Procurement Contract </w:t>
      </w:r>
    </w:p>
    <w:p w:rsidR="00F652BA" w:rsidRPr="00F35ACC" w:rsidRDefault="00B73A35">
      <w:pPr>
        <w:spacing w:after="0"/>
        <w:ind w:left="10" w:right="12" w:hanging="10"/>
        <w:jc w:val="center"/>
        <w:rPr>
          <w:rFonts w:ascii="CG Times" w:hAnsi="CG Times"/>
        </w:rPr>
      </w:pPr>
      <w:r w:rsidRPr="00F35ACC">
        <w:rPr>
          <w:rFonts w:ascii="CG Times" w:eastAsia="CG Times" w:hAnsi="CG Times" w:cs="CG Times"/>
          <w:b/>
          <w:sz w:val="26"/>
        </w:rPr>
        <w:t xml:space="preserve">Notice under section 40(7) of the Public Procurement Act 2006 </w:t>
      </w:r>
    </w:p>
    <w:p w:rsidR="00F652BA" w:rsidRPr="00F35ACC" w:rsidRDefault="00B73A35">
      <w:pPr>
        <w:spacing w:after="0"/>
        <w:ind w:left="74"/>
        <w:jc w:val="center"/>
        <w:rPr>
          <w:rFonts w:ascii="CG Times" w:hAnsi="CG Times"/>
          <w:sz w:val="24"/>
          <w:szCs w:val="24"/>
        </w:rPr>
      </w:pPr>
      <w:r w:rsidRPr="00F35ACC">
        <w:rPr>
          <w:rFonts w:ascii="CG Times" w:eastAsia="CG Times" w:hAnsi="CG Times" w:cs="CG Times"/>
          <w:b/>
          <w:sz w:val="24"/>
          <w:szCs w:val="24"/>
        </w:rPr>
        <w:t xml:space="preserve"> </w:t>
      </w:r>
    </w:p>
    <w:p w:rsidR="00F652BA" w:rsidRPr="00475DE0" w:rsidRDefault="00B73A35" w:rsidP="00B73A35">
      <w:pPr>
        <w:spacing w:after="0" w:line="361" w:lineRule="auto"/>
        <w:ind w:left="-5" w:hanging="10"/>
        <w:jc w:val="both"/>
        <w:rPr>
          <w:rFonts w:ascii="CG Times" w:hAnsi="CG Times"/>
          <w:sz w:val="24"/>
          <w:szCs w:val="24"/>
        </w:rPr>
      </w:pPr>
      <w:r w:rsidRPr="00475DE0">
        <w:rPr>
          <w:rFonts w:ascii="CG Times" w:eastAsia="CG Times" w:hAnsi="CG Times" w:cs="CG Times"/>
          <w:sz w:val="24"/>
          <w:szCs w:val="24"/>
        </w:rPr>
        <w:t xml:space="preserve">This is to notify that, following the bidding exercise carried out by the </w:t>
      </w:r>
      <w:r w:rsidRPr="00475DE0">
        <w:rPr>
          <w:rFonts w:ascii="CG Times" w:eastAsia="CG Times" w:hAnsi="CG Times" w:cs="CG Times"/>
          <w:b/>
          <w:sz w:val="24"/>
          <w:szCs w:val="24"/>
        </w:rPr>
        <w:t xml:space="preserve">Wastewater Management Authority </w:t>
      </w:r>
      <w:r w:rsidRPr="00475DE0">
        <w:rPr>
          <w:rFonts w:ascii="CG Times" w:eastAsia="CG Times" w:hAnsi="CG Times" w:cs="CG Times"/>
          <w:sz w:val="24"/>
          <w:szCs w:val="24"/>
        </w:rPr>
        <w:t xml:space="preserve">for the procurement of </w:t>
      </w:r>
      <w:r w:rsidR="00476FAC" w:rsidRPr="00475DE0">
        <w:rPr>
          <w:rFonts w:ascii="CG Times" w:hAnsi="CG Times" w:cs="Arial"/>
          <w:b/>
          <w:i/>
          <w:sz w:val="24"/>
          <w:szCs w:val="24"/>
        </w:rPr>
        <w:t xml:space="preserve">Contract </w:t>
      </w:r>
      <w:r w:rsidR="0007796F">
        <w:rPr>
          <w:rFonts w:ascii="CG Times" w:hAnsi="CG Times" w:cs="Arial"/>
          <w:b/>
          <w:i/>
          <w:sz w:val="24"/>
          <w:szCs w:val="24"/>
        </w:rPr>
        <w:t xml:space="preserve">435W – Supply, Installation and Commissioning of Half-Bridge Clarifiers and Associated Works at </w:t>
      </w:r>
      <w:proofErr w:type="spellStart"/>
      <w:r w:rsidR="0007796F">
        <w:rPr>
          <w:rFonts w:ascii="CG Times" w:hAnsi="CG Times" w:cs="Arial"/>
          <w:b/>
          <w:i/>
          <w:sz w:val="24"/>
          <w:szCs w:val="24"/>
        </w:rPr>
        <w:t>Flacq</w:t>
      </w:r>
      <w:proofErr w:type="spellEnd"/>
      <w:r w:rsidR="0007796F">
        <w:rPr>
          <w:rFonts w:ascii="CG Times" w:hAnsi="CG Times" w:cs="Arial"/>
          <w:b/>
          <w:i/>
          <w:sz w:val="24"/>
          <w:szCs w:val="24"/>
        </w:rPr>
        <w:t xml:space="preserve"> Wastewater Treatment Plant</w:t>
      </w:r>
      <w:r w:rsidRPr="00475DE0">
        <w:rPr>
          <w:rFonts w:ascii="CG Times" w:eastAsia="CG Times" w:hAnsi="CG Times" w:cs="CG Times"/>
          <w:sz w:val="24"/>
          <w:szCs w:val="24"/>
        </w:rPr>
        <w:t xml:space="preserve">, the contract has been awarded to </w:t>
      </w:r>
      <w:proofErr w:type="spellStart"/>
      <w:r w:rsidR="0007796F">
        <w:rPr>
          <w:rFonts w:ascii="CG Times" w:eastAsia="CG Times" w:hAnsi="CG Times" w:cs="CG Times"/>
          <w:b/>
          <w:sz w:val="24"/>
          <w:szCs w:val="24"/>
        </w:rPr>
        <w:t>Remihens</w:t>
      </w:r>
      <w:proofErr w:type="spellEnd"/>
      <w:r w:rsidR="0007796F">
        <w:rPr>
          <w:rFonts w:ascii="CG Times" w:eastAsia="CG Times" w:hAnsi="CG Times" w:cs="CG Times"/>
          <w:b/>
          <w:sz w:val="24"/>
          <w:szCs w:val="24"/>
        </w:rPr>
        <w:t xml:space="preserve"> Co Ltd</w:t>
      </w:r>
      <w:r w:rsidRPr="00475DE0">
        <w:rPr>
          <w:rFonts w:ascii="CG Times" w:eastAsia="CG Times" w:hAnsi="CG Times" w:cs="CG Times"/>
          <w:sz w:val="24"/>
          <w:szCs w:val="24"/>
        </w:rPr>
        <w:t xml:space="preserve">, </w:t>
      </w:r>
      <w:r w:rsidR="00AF1DC0" w:rsidRPr="00475DE0">
        <w:rPr>
          <w:rFonts w:ascii="CG Times" w:eastAsia="CG Times" w:hAnsi="CG Times" w:cs="CG Times"/>
          <w:sz w:val="24"/>
          <w:szCs w:val="24"/>
        </w:rPr>
        <w:t xml:space="preserve">of </w:t>
      </w:r>
      <w:r w:rsidR="0007796F">
        <w:rPr>
          <w:rFonts w:ascii="CG Times" w:eastAsia="CG Times" w:hAnsi="CG Times" w:cs="CG Times"/>
          <w:b/>
          <w:i/>
          <w:sz w:val="24"/>
          <w:szCs w:val="24"/>
        </w:rPr>
        <w:t>Office 1, Level 3, Motorway M2, Riche Terre</w:t>
      </w:r>
      <w:r w:rsidR="00AF1DC0" w:rsidRPr="00475DE0">
        <w:rPr>
          <w:rFonts w:ascii="CG Times" w:eastAsia="CG Times" w:hAnsi="CG Times" w:cs="CG Times"/>
          <w:sz w:val="24"/>
          <w:szCs w:val="24"/>
        </w:rPr>
        <w:t xml:space="preserve">, </w:t>
      </w:r>
      <w:r w:rsidRPr="00475DE0">
        <w:rPr>
          <w:rFonts w:ascii="CG Times" w:eastAsia="CG Times" w:hAnsi="CG Times" w:cs="CG Times"/>
          <w:sz w:val="24"/>
          <w:szCs w:val="24"/>
        </w:rPr>
        <w:t xml:space="preserve">for a total amount of </w:t>
      </w:r>
      <w:r w:rsidRPr="00475DE0">
        <w:rPr>
          <w:rFonts w:ascii="CG Times" w:eastAsia="CG Times" w:hAnsi="CG Times" w:cs="CG Times"/>
          <w:b/>
          <w:sz w:val="24"/>
          <w:szCs w:val="24"/>
        </w:rPr>
        <w:t xml:space="preserve">MUR </w:t>
      </w:r>
      <w:r w:rsidR="0007796F">
        <w:rPr>
          <w:rFonts w:ascii="CG Times" w:eastAsia="CG Times" w:hAnsi="CG Times" w:cs="CG Times"/>
          <w:b/>
          <w:sz w:val="24"/>
          <w:szCs w:val="24"/>
          <w:lang w:val="en-GB"/>
        </w:rPr>
        <w:t>3,988,063.27</w:t>
      </w:r>
      <w:r w:rsidRPr="00475DE0">
        <w:rPr>
          <w:rFonts w:ascii="CG Times" w:eastAsia="CG Times" w:hAnsi="CG Times" w:cs="CG Times"/>
          <w:sz w:val="24"/>
          <w:szCs w:val="24"/>
          <w:lang w:val="en-GB"/>
        </w:rPr>
        <w:t xml:space="preserve">, </w:t>
      </w:r>
      <w:r w:rsidR="00F35ACC" w:rsidRPr="00475DE0">
        <w:rPr>
          <w:rFonts w:ascii="CG Times" w:eastAsia="CG Times" w:hAnsi="CG Times" w:cs="CG Times"/>
          <w:sz w:val="24"/>
          <w:szCs w:val="24"/>
          <w:lang w:val="en-GB"/>
        </w:rPr>
        <w:t>including</w:t>
      </w:r>
      <w:r w:rsidRPr="00475DE0">
        <w:rPr>
          <w:rFonts w:ascii="CG Times" w:eastAsia="CG Times" w:hAnsi="CG Times" w:cs="CG Times"/>
          <w:sz w:val="24"/>
          <w:szCs w:val="24"/>
          <w:lang w:val="en-GB"/>
        </w:rPr>
        <w:t xml:space="preserve"> VAT</w:t>
      </w:r>
      <w:r w:rsidRPr="00475DE0">
        <w:rPr>
          <w:rFonts w:ascii="CG Times" w:eastAsia="CG Times" w:hAnsi="CG Times" w:cs="CG Times"/>
          <w:sz w:val="24"/>
          <w:szCs w:val="24"/>
        </w:rPr>
        <w:t>.</w:t>
      </w:r>
    </w:p>
    <w:p w:rsidR="00F652BA" w:rsidRPr="00F35ACC" w:rsidRDefault="00F652BA">
      <w:pPr>
        <w:spacing w:after="0"/>
        <w:rPr>
          <w:rFonts w:ascii="CG Times" w:hAnsi="CG Times"/>
          <w:sz w:val="24"/>
          <w:szCs w:val="24"/>
        </w:rPr>
      </w:pPr>
    </w:p>
    <w:p w:rsidR="00F652BA" w:rsidRDefault="00F652BA">
      <w:pPr>
        <w:spacing w:after="0"/>
        <w:rPr>
          <w:rFonts w:ascii="CG Times" w:eastAsia="CG Times" w:hAnsi="CG Times" w:cs="CG Times"/>
          <w:b/>
          <w:sz w:val="24"/>
          <w:szCs w:val="24"/>
        </w:rPr>
      </w:pPr>
    </w:p>
    <w:p w:rsidR="0007796F" w:rsidRDefault="0007796F">
      <w:pPr>
        <w:spacing w:after="0"/>
        <w:rPr>
          <w:rFonts w:ascii="CG Times" w:eastAsia="CG Times" w:hAnsi="CG Times" w:cs="CG Times"/>
          <w:b/>
          <w:sz w:val="24"/>
          <w:szCs w:val="24"/>
        </w:rPr>
      </w:pPr>
    </w:p>
    <w:p w:rsidR="007B4505" w:rsidRDefault="007B4505">
      <w:pPr>
        <w:spacing w:after="0"/>
        <w:rPr>
          <w:rFonts w:ascii="CG Times" w:eastAsia="CG Times" w:hAnsi="CG Times" w:cs="CG Times"/>
          <w:b/>
          <w:sz w:val="24"/>
          <w:szCs w:val="24"/>
        </w:rPr>
      </w:pPr>
      <w:bookmarkStart w:id="0" w:name="_GoBack"/>
      <w:bookmarkEnd w:id="0"/>
    </w:p>
    <w:p w:rsidR="00410917" w:rsidRDefault="00410917" w:rsidP="00410917">
      <w:pPr>
        <w:spacing w:after="0"/>
        <w:ind w:left="-5" w:hanging="10"/>
        <w:jc w:val="both"/>
        <w:rPr>
          <w:rFonts w:ascii="CG Times" w:eastAsia="CG Times" w:hAnsi="CG Times" w:cs="CG Times"/>
          <w:b/>
          <w:sz w:val="24"/>
          <w:szCs w:val="24"/>
        </w:rPr>
      </w:pPr>
      <w:r w:rsidRPr="0007796F">
        <w:rPr>
          <w:rFonts w:ascii="CG Times" w:eastAsia="CG Times" w:hAnsi="CG Times" w:cs="CG Times"/>
          <w:b/>
          <w:sz w:val="24"/>
          <w:szCs w:val="24"/>
        </w:rPr>
        <w:t>Wastewater Management</w:t>
      </w:r>
      <w:r w:rsidRPr="00F35ACC">
        <w:rPr>
          <w:rFonts w:ascii="CG Times" w:eastAsia="CG Times" w:hAnsi="CG Times" w:cs="CG Times"/>
          <w:b/>
          <w:sz w:val="24"/>
          <w:szCs w:val="24"/>
        </w:rPr>
        <w:t xml:space="preserve"> Authority</w:t>
      </w:r>
    </w:p>
    <w:p w:rsidR="00F652BA" w:rsidRPr="00F35ACC" w:rsidRDefault="00B73A35" w:rsidP="00410917">
      <w:pPr>
        <w:spacing w:after="0"/>
        <w:jc w:val="both"/>
        <w:rPr>
          <w:rFonts w:ascii="CG Times" w:hAnsi="CG Times"/>
          <w:sz w:val="24"/>
          <w:szCs w:val="24"/>
        </w:rPr>
      </w:pPr>
      <w:r w:rsidRPr="00F35ACC">
        <w:rPr>
          <w:rFonts w:ascii="CG Times" w:eastAsia="CG Times" w:hAnsi="CG Times" w:cs="CG Times"/>
          <w:b/>
          <w:sz w:val="24"/>
          <w:szCs w:val="24"/>
        </w:rPr>
        <w:t>Dated</w:t>
      </w:r>
      <w:r w:rsidRPr="00F35ACC">
        <w:rPr>
          <w:rFonts w:ascii="CG Times" w:eastAsia="CG Times" w:hAnsi="CG Times" w:cs="CG Times"/>
          <w:sz w:val="24"/>
          <w:szCs w:val="24"/>
        </w:rPr>
        <w:t xml:space="preserve"> </w:t>
      </w:r>
      <w:r w:rsidR="0007796F">
        <w:rPr>
          <w:rFonts w:ascii="CG Times" w:eastAsia="CG Times" w:hAnsi="CG Times" w:cs="CG Times"/>
          <w:b/>
          <w:sz w:val="24"/>
          <w:szCs w:val="24"/>
        </w:rPr>
        <w:t>09 November 2020</w:t>
      </w:r>
    </w:p>
    <w:p w:rsidR="00F652BA" w:rsidRPr="00F35ACC" w:rsidRDefault="00B73A35">
      <w:pPr>
        <w:spacing w:after="174"/>
        <w:ind w:left="-5" w:hanging="10"/>
        <w:rPr>
          <w:rFonts w:ascii="CG Times" w:hAnsi="CG Times"/>
          <w:sz w:val="24"/>
          <w:szCs w:val="24"/>
        </w:rPr>
      </w:pPr>
      <w:r w:rsidRPr="00F35ACC">
        <w:rPr>
          <w:rFonts w:ascii="CG Times" w:eastAsia="CG Times" w:hAnsi="CG Times" w:cs="CG Times"/>
          <w:b/>
          <w:sz w:val="24"/>
          <w:szCs w:val="24"/>
        </w:rPr>
        <w:t xml:space="preserve"> </w:t>
      </w:r>
    </w:p>
    <w:sectPr w:rsidR="00F652BA" w:rsidRPr="00F35ACC">
      <w:pgSz w:w="12240" w:h="15840"/>
      <w:pgMar w:top="1440" w:right="143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27456"/>
    <w:multiLevelType w:val="hybridMultilevel"/>
    <w:tmpl w:val="C4047C2C"/>
    <w:lvl w:ilvl="0" w:tplc="2BC6D7FC">
      <w:start w:val="1"/>
      <w:numFmt w:val="decimal"/>
      <w:lvlText w:val="%1."/>
      <w:lvlJc w:val="left"/>
      <w:pPr>
        <w:ind w:left="36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701CDC">
      <w:start w:val="1"/>
      <w:numFmt w:val="lowerLetter"/>
      <w:lvlText w:val="%2"/>
      <w:lvlJc w:val="left"/>
      <w:pPr>
        <w:ind w:left="108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367EDE">
      <w:start w:val="1"/>
      <w:numFmt w:val="lowerRoman"/>
      <w:lvlText w:val="%3"/>
      <w:lvlJc w:val="left"/>
      <w:pPr>
        <w:ind w:left="180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DCA72C">
      <w:start w:val="1"/>
      <w:numFmt w:val="decimal"/>
      <w:lvlText w:val="%4"/>
      <w:lvlJc w:val="left"/>
      <w:pPr>
        <w:ind w:left="252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66012E">
      <w:start w:val="1"/>
      <w:numFmt w:val="lowerLetter"/>
      <w:lvlText w:val="%5"/>
      <w:lvlJc w:val="left"/>
      <w:pPr>
        <w:ind w:left="324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2E3C0">
      <w:start w:val="1"/>
      <w:numFmt w:val="lowerRoman"/>
      <w:lvlText w:val="%6"/>
      <w:lvlJc w:val="left"/>
      <w:pPr>
        <w:ind w:left="396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746EBA">
      <w:start w:val="1"/>
      <w:numFmt w:val="decimal"/>
      <w:lvlText w:val="%7"/>
      <w:lvlJc w:val="left"/>
      <w:pPr>
        <w:ind w:left="468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CAA250">
      <w:start w:val="1"/>
      <w:numFmt w:val="lowerLetter"/>
      <w:lvlText w:val="%8"/>
      <w:lvlJc w:val="left"/>
      <w:pPr>
        <w:ind w:left="540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78F502">
      <w:start w:val="1"/>
      <w:numFmt w:val="lowerRoman"/>
      <w:lvlText w:val="%9"/>
      <w:lvlJc w:val="left"/>
      <w:pPr>
        <w:ind w:left="612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BA"/>
    <w:rsid w:val="0002141A"/>
    <w:rsid w:val="0007796F"/>
    <w:rsid w:val="002C6E84"/>
    <w:rsid w:val="00410917"/>
    <w:rsid w:val="00475DE0"/>
    <w:rsid w:val="00476FAC"/>
    <w:rsid w:val="00526C4B"/>
    <w:rsid w:val="00775D37"/>
    <w:rsid w:val="007B4505"/>
    <w:rsid w:val="00AF1DC0"/>
    <w:rsid w:val="00B73A35"/>
    <w:rsid w:val="00F35ACC"/>
    <w:rsid w:val="00F6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0966A3-D9DE-42EC-9C43-B52E919D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AC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j.kurreman</dc:creator>
  <cp:keywords/>
  <cp:lastModifiedBy>Rooma Rampersand</cp:lastModifiedBy>
  <cp:revision>4</cp:revision>
  <cp:lastPrinted>2020-11-09T06:31:00Z</cp:lastPrinted>
  <dcterms:created xsi:type="dcterms:W3CDTF">2020-11-09T06:31:00Z</dcterms:created>
  <dcterms:modified xsi:type="dcterms:W3CDTF">2020-11-09T07:51:00Z</dcterms:modified>
</cp:coreProperties>
</file>