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ED" w:rsidRDefault="006B23ED" w:rsidP="006B23ED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bookmarkStart w:id="0" w:name="_GoBack"/>
      <w:bookmarkEnd w:id="0"/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ED" w:rsidRPr="00C21FC7" w:rsidRDefault="006B23ED" w:rsidP="00C21FC7">
      <w:pPr>
        <w:spacing w:after="0" w:line="300" w:lineRule="atLeast"/>
        <w:jc w:val="center"/>
        <w:rPr>
          <w:rFonts w:ascii="CG Times" w:hAnsi="CG Times"/>
          <w:b/>
          <w:caps/>
          <w:sz w:val="24"/>
          <w:szCs w:val="24"/>
          <w:u w:val="single"/>
        </w:rPr>
      </w:pPr>
    </w:p>
    <w:p w:rsidR="00C21FC7" w:rsidRDefault="00C21FC7" w:rsidP="00C21FC7">
      <w:pPr>
        <w:spacing w:after="0"/>
        <w:jc w:val="center"/>
        <w:rPr>
          <w:rFonts w:ascii="CG Times" w:hAnsi="CG Times"/>
          <w:b/>
          <w:sz w:val="24"/>
          <w:szCs w:val="24"/>
          <w:u w:val="single"/>
        </w:rPr>
      </w:pPr>
      <w:r>
        <w:rPr>
          <w:rFonts w:ascii="CG Times" w:hAnsi="CG Times"/>
          <w:b/>
          <w:sz w:val="24"/>
          <w:szCs w:val="24"/>
          <w:u w:val="single"/>
        </w:rPr>
        <w:t xml:space="preserve">POST OF TECHNICIAN </w:t>
      </w:r>
      <w:r w:rsidR="00CE250D">
        <w:rPr>
          <w:rFonts w:ascii="CG Times" w:hAnsi="CG Times"/>
          <w:b/>
          <w:sz w:val="24"/>
          <w:szCs w:val="24"/>
          <w:u w:val="single"/>
        </w:rPr>
        <w:t>(</w:t>
      </w:r>
      <w:r w:rsidR="003F4CC6">
        <w:rPr>
          <w:rFonts w:ascii="CG Times" w:hAnsi="CG Times"/>
          <w:b/>
          <w:sz w:val="24"/>
          <w:szCs w:val="24"/>
          <w:u w:val="single"/>
        </w:rPr>
        <w:t>INSTRUMENTATION</w:t>
      </w:r>
      <w:r w:rsidR="00BB01C1">
        <w:rPr>
          <w:rFonts w:ascii="CG Times" w:hAnsi="CG Times"/>
          <w:b/>
          <w:sz w:val="24"/>
          <w:szCs w:val="24"/>
          <w:u w:val="single"/>
        </w:rPr>
        <w:t>/</w:t>
      </w:r>
      <w:r w:rsidR="00550729">
        <w:rPr>
          <w:rFonts w:ascii="CG Times" w:hAnsi="CG Times"/>
          <w:b/>
          <w:sz w:val="24"/>
          <w:szCs w:val="24"/>
          <w:u w:val="single"/>
        </w:rPr>
        <w:t xml:space="preserve"> CONTROL</w:t>
      </w:r>
      <w:r w:rsidR="003F4CC6">
        <w:rPr>
          <w:rFonts w:ascii="CG Times" w:hAnsi="CG Times"/>
          <w:b/>
          <w:sz w:val="24"/>
          <w:szCs w:val="24"/>
          <w:u w:val="single"/>
        </w:rPr>
        <w:t xml:space="preserve"> AND AUTOMATION</w:t>
      </w:r>
      <w:r w:rsidR="00CE250D">
        <w:rPr>
          <w:rFonts w:ascii="CG Times" w:hAnsi="CG Times"/>
          <w:b/>
          <w:sz w:val="24"/>
          <w:szCs w:val="24"/>
          <w:u w:val="single"/>
        </w:rPr>
        <w:t>)</w:t>
      </w:r>
    </w:p>
    <w:p w:rsidR="006B23ED" w:rsidRPr="00EF5F47" w:rsidRDefault="006B23ED" w:rsidP="006B23ED">
      <w:pPr>
        <w:spacing w:line="300" w:lineRule="atLeast"/>
        <w:rPr>
          <w:rFonts w:ascii="CG Times" w:hAnsi="CG Times"/>
        </w:rPr>
      </w:pPr>
    </w:p>
    <w:p w:rsidR="006B23ED" w:rsidRPr="00C21FC7" w:rsidRDefault="006B23ED" w:rsidP="00C21FC7">
      <w:pPr>
        <w:spacing w:line="300" w:lineRule="atLeast"/>
        <w:rPr>
          <w:rFonts w:ascii="CG Times" w:hAnsi="CG Times"/>
          <w:b/>
          <w:u w:val="single"/>
        </w:rPr>
      </w:pPr>
      <w:r w:rsidRPr="00EF5F47">
        <w:rPr>
          <w:rFonts w:ascii="CG Times" w:hAnsi="CG Times"/>
          <w:b/>
          <w:u w:val="single"/>
        </w:rPr>
        <w:t>Duties:</w:t>
      </w:r>
    </w:p>
    <w:p w:rsidR="00123733" w:rsidRPr="00AA3537" w:rsidRDefault="00123733" w:rsidP="00C21FC7">
      <w:pPr>
        <w:shd w:val="clear" w:color="auto" w:fill="FFFFFF"/>
        <w:spacing w:after="0" w:line="480" w:lineRule="auto"/>
        <w:ind w:left="360"/>
        <w:rPr>
          <w:rFonts w:eastAsia="Times New Roman" w:cs="Arial"/>
          <w:color w:val="222222"/>
        </w:rPr>
      </w:pPr>
    </w:p>
    <w:p w:rsidR="004902CF" w:rsidRDefault="003F4CC6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To inspect, maintain, repair, troubleshoot, calibrate, program, modify, upgrade and test a wide variety of </w:t>
      </w:r>
      <w:r w:rsidR="00783CF1">
        <w:rPr>
          <w:rFonts w:ascii="CG Times" w:eastAsia="Times New Roman" w:hAnsi="CG Times" w:cs="Arial"/>
          <w:color w:val="222222"/>
          <w:sz w:val="24"/>
          <w:szCs w:val="24"/>
        </w:rPr>
        <w:t>Instrumentation-Control-Automation (ICA)</w:t>
      </w:r>
      <w:r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equipment related to water treatment plants, emergency back-up power, Gas Generator, and Supervisory Control and Data Acquisition (SCADA) systems;</w:t>
      </w:r>
      <w:r w:rsidRPr="003F4CC6">
        <w:t xml:space="preserve"> </w:t>
      </w:r>
      <w:r w:rsidRPr="004902CF">
        <w:rPr>
          <w:rFonts w:ascii="CG Times" w:eastAsia="Times New Roman" w:hAnsi="CG Times" w:cs="Arial"/>
          <w:color w:val="222222"/>
          <w:sz w:val="24"/>
          <w:szCs w:val="24"/>
        </w:rPr>
        <w:t>systems include inter alia of ,transmitters (flow, level, temperature, etc.), programmable logic controllers (PLC’s), variable frequency drive systems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>.</w:t>
      </w:r>
      <w:r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</w:p>
    <w:p w:rsidR="004902CF" w:rsidRPr="004902CF" w:rsidRDefault="00454D5F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En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 xml:space="preserve">sure 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>that plant instrumentation</w:t>
      </w:r>
      <w:r w:rsidR="004902CF">
        <w:rPr>
          <w:rFonts w:ascii="CG Times" w:eastAsia="Times New Roman" w:hAnsi="CG Times" w:cs="Arial"/>
          <w:color w:val="222222"/>
          <w:sz w:val="24"/>
          <w:szCs w:val="24"/>
        </w:rPr>
        <w:t>, control &amp; automation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equipment is maintained and repaired properly to provide reliability, and safety.</w:t>
      </w:r>
    </w:p>
    <w:p w:rsidR="004902CF" w:rsidRDefault="00870645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Perform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field maintenance, installation, and repair </w:t>
      </w:r>
      <w:r w:rsidR="004902CF">
        <w:rPr>
          <w:rFonts w:ascii="CG Times" w:eastAsia="Times New Roman" w:hAnsi="CG Times" w:cs="Arial"/>
          <w:color w:val="222222"/>
          <w:sz w:val="24"/>
          <w:szCs w:val="24"/>
        </w:rPr>
        <w:t xml:space="preserve">troubleshooting 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on control panels </w:t>
      </w:r>
      <w:r w:rsidR="004902CF">
        <w:rPr>
          <w:rFonts w:ascii="CG Times" w:eastAsia="Times New Roman" w:hAnsi="CG Times" w:cs="Arial"/>
          <w:color w:val="222222"/>
          <w:sz w:val="24"/>
          <w:szCs w:val="24"/>
        </w:rPr>
        <w:t xml:space="preserve">SCADA, PLC, Instrumentation, Drives 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and other related devices. </w:t>
      </w:r>
    </w:p>
    <w:p w:rsidR="004902CF" w:rsidRDefault="00870645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Check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, repair, calibrate, analyze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recording,</w:t>
      </w:r>
      <w:r w:rsid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and undertake calibration of transmitters</w:t>
      </w:r>
    </w:p>
    <w:p w:rsidR="004902CF" w:rsidRPr="004902CF" w:rsidRDefault="004902CF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Maintain the SCADA, Report (Database) PC, HMI’s and PLC’s in a proper operating state</w:t>
      </w:r>
      <w:r w:rsidR="00783CF1">
        <w:rPr>
          <w:rFonts w:ascii="CG Times" w:eastAsia="Times New Roman" w:hAnsi="CG Times" w:cs="Arial"/>
          <w:color w:val="222222"/>
          <w:sz w:val="24"/>
          <w:szCs w:val="24"/>
        </w:rPr>
        <w:t xml:space="preserve"> and ensure back up’s of the systems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4902CF" w:rsidRDefault="00870645" w:rsidP="002168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Prepare</w:t>
      </w:r>
      <w:r w:rsidR="004902CF" w:rsidRPr="004902CF">
        <w:rPr>
          <w:rFonts w:ascii="CG Times" w:eastAsia="Times New Roman" w:hAnsi="CG Times" w:cs="Arial"/>
          <w:color w:val="222222"/>
          <w:sz w:val="24"/>
          <w:szCs w:val="24"/>
        </w:rPr>
        <w:t xml:space="preserve"> reports and maintains records, such as preventive maintenance tests and repairs.</w:t>
      </w:r>
    </w:p>
    <w:p w:rsidR="00CE250D" w:rsidRDefault="00870645" w:rsidP="00CE250D">
      <w:pPr>
        <w:numPr>
          <w:ilvl w:val="0"/>
          <w:numId w:val="13"/>
        </w:numPr>
        <w:shd w:val="clear" w:color="auto" w:fill="FFFFFF"/>
        <w:spacing w:after="6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Conduct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preventive and corrective maintenance on treatment plant and facilities </w:t>
      </w:r>
      <w:r w:rsidR="00783CF1">
        <w:rPr>
          <w:rFonts w:ascii="CG Times" w:eastAsia="Times New Roman" w:hAnsi="CG Times" w:cs="Arial"/>
          <w:color w:val="222222"/>
          <w:sz w:val="24"/>
          <w:szCs w:val="24"/>
        </w:rPr>
        <w:t xml:space="preserve">on ICA 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>systems and related equipment.</w:t>
      </w:r>
    </w:p>
    <w:p w:rsidR="00CE250D" w:rsidRPr="00CE250D" w:rsidRDefault="00870645" w:rsidP="00CE250D">
      <w:pPr>
        <w:numPr>
          <w:ilvl w:val="0"/>
          <w:numId w:val="13"/>
        </w:numPr>
        <w:shd w:val="clear" w:color="auto" w:fill="FFFFFF"/>
        <w:spacing w:after="6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Prioritize, assign and complete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work orders</w:t>
      </w:r>
      <w:r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CE250D" w:rsidRPr="00CE250D" w:rsidRDefault="00870645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Assist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the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Maintenance Engineer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in the planning, scheduling, the maintenance and repair on a wide variety of specialized mechanical and electrical equipment, buildings,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and machinery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CE250D" w:rsidRPr="00CE250D" w:rsidRDefault="00870645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lastRenderedPageBreak/>
        <w:t>Perform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skilled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electrical maintenance, troubleshooting and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repair work on Wastewater Treatment Plant equipment, and electrical components at the treatment plant and related facilities.</w:t>
      </w:r>
    </w:p>
    <w:p w:rsidR="00CE250D" w:rsidRPr="00CE250D" w:rsidRDefault="00CE250D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E250D">
        <w:rPr>
          <w:rFonts w:ascii="CG Times" w:eastAsia="Times New Roman" w:hAnsi="CG Times" w:cs="Arial"/>
          <w:color w:val="222222"/>
          <w:sz w:val="24"/>
          <w:szCs w:val="24"/>
        </w:rPr>
        <w:t>Familia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>r with and execute</w:t>
      </w:r>
      <w:r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safe work procedures associated with assigned work.</w:t>
      </w:r>
    </w:p>
    <w:p w:rsidR="00123733" w:rsidRPr="00C21FC7" w:rsidRDefault="00123733" w:rsidP="00CE250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Support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Maintenance Engineer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for establishment of preventive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454D5F">
        <w:rPr>
          <w:rFonts w:ascii="CG Times" w:eastAsia="Times New Roman" w:hAnsi="CG Times" w:cs="Arial"/>
          <w:color w:val="222222"/>
          <w:sz w:val="24"/>
          <w:szCs w:val="24"/>
        </w:rPr>
        <w:t>maintenance works and periodic maintenance schedule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Compiling monthly maintenance report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Execute all installation, maintenance and repair work for all </w:t>
      </w:r>
      <w:r w:rsidR="00C21FC7" w:rsidRPr="00C21FC7">
        <w:rPr>
          <w:rFonts w:ascii="CG Times" w:eastAsia="Times New Roman" w:hAnsi="CG Times" w:cs="Arial"/>
          <w:color w:val="222222"/>
          <w:sz w:val="24"/>
          <w:szCs w:val="24"/>
        </w:rPr>
        <w:t>equipment’s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and tools of the Wastewater treatment plant as ordered by the</w:t>
      </w:r>
      <w:r w:rsid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aintenance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>ngineer</w:t>
      </w:r>
      <w:r w:rsidR="00036038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Prepare </w:t>
      </w:r>
      <w:r w:rsidR="00F245CE">
        <w:rPr>
          <w:rFonts w:ascii="CG Times" w:eastAsia="Times New Roman" w:hAnsi="CG Times" w:cs="Arial"/>
          <w:color w:val="222222"/>
          <w:sz w:val="24"/>
          <w:szCs w:val="24"/>
        </w:rPr>
        <w:t xml:space="preserve">recommended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spare</w:t>
      </w:r>
      <w:r w:rsidR="00F245CE">
        <w:rPr>
          <w:rFonts w:ascii="CG Times" w:eastAsia="Times New Roman" w:hAnsi="CG Times" w:cs="Arial"/>
          <w:color w:val="222222"/>
          <w:sz w:val="24"/>
          <w:szCs w:val="24"/>
        </w:rPr>
        <w:t xml:space="preserve"> part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list.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Maintain th</w:t>
      </w:r>
      <w:r w:rsidR="00396396" w:rsidRPr="00C21FC7">
        <w:rPr>
          <w:rFonts w:ascii="CG Times" w:eastAsia="Times New Roman" w:hAnsi="CG Times" w:cs="Arial"/>
          <w:color w:val="222222"/>
          <w:sz w:val="24"/>
          <w:szCs w:val="24"/>
        </w:rPr>
        <w:t>e clean</w:t>
      </w:r>
      <w:r w:rsidR="00036038">
        <w:rPr>
          <w:rFonts w:ascii="CG Times" w:eastAsia="Times New Roman" w:hAnsi="CG Times" w:cs="Arial"/>
          <w:color w:val="222222"/>
          <w:sz w:val="24"/>
          <w:szCs w:val="24"/>
        </w:rPr>
        <w:t>li</w:t>
      </w:r>
      <w:r w:rsidR="00396396" w:rsidRPr="00C21FC7">
        <w:rPr>
          <w:rFonts w:ascii="CG Times" w:eastAsia="Times New Roman" w:hAnsi="CG Times" w:cs="Arial"/>
          <w:color w:val="222222"/>
          <w:sz w:val="24"/>
          <w:szCs w:val="24"/>
        </w:rPr>
        <w:t>ness of the equipment etc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>. a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fter maintenance and</w:t>
      </w:r>
      <w:r w:rsid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repair works</w:t>
      </w:r>
      <w:r w:rsidR="00870645">
        <w:rPr>
          <w:rFonts w:ascii="CG Times" w:eastAsia="Times New Roman" w:hAnsi="CG Times" w:cs="Arial"/>
          <w:color w:val="222222"/>
          <w:sz w:val="24"/>
          <w:szCs w:val="24"/>
        </w:rPr>
        <w:t xml:space="preserve"> have been completed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Adherence to all general occupational health and safety regulation</w:t>
      </w:r>
      <w:r w:rsidR="003013CE">
        <w:rPr>
          <w:rFonts w:ascii="CG Times" w:eastAsia="Times New Roman" w:hAnsi="CG Times" w:cs="Arial"/>
          <w:color w:val="222222"/>
          <w:sz w:val="24"/>
          <w:szCs w:val="24"/>
        </w:rPr>
        <w:t>s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Default="00036038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To work </w:t>
      </w:r>
      <w:r w:rsidR="00123733" w:rsidRPr="00C21FC7">
        <w:rPr>
          <w:rFonts w:ascii="CG Times" w:eastAsia="Times New Roman" w:hAnsi="CG Times" w:cs="Arial"/>
          <w:color w:val="222222"/>
          <w:sz w:val="24"/>
          <w:szCs w:val="24"/>
        </w:rPr>
        <w:t>after normal working hours including weekend and public holidays</w:t>
      </w:r>
      <w:r w:rsidR="00F245CE">
        <w:rPr>
          <w:rFonts w:ascii="CG Times" w:eastAsia="Times New Roman" w:hAnsi="CG Times" w:cs="Arial"/>
          <w:color w:val="222222"/>
          <w:sz w:val="24"/>
          <w:szCs w:val="24"/>
        </w:rPr>
        <w:t xml:space="preserve"> if problems arises on site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or whenever required</w:t>
      </w:r>
      <w:r w:rsidR="00123733"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CE250D" w:rsidRPr="00C21FC7" w:rsidRDefault="00CE250D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Co-ordination with other sections such as Operation Department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Perform any other ancillary duties.</w:t>
      </w:r>
    </w:p>
    <w:p w:rsidR="00934C7E" w:rsidRPr="00934C7E" w:rsidRDefault="00934C7E" w:rsidP="00C21FC7">
      <w:pPr>
        <w:jc w:val="both"/>
      </w:pPr>
    </w:p>
    <w:sectPr w:rsidR="00934C7E" w:rsidRPr="00934C7E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B0"/>
    <w:multiLevelType w:val="hybridMultilevel"/>
    <w:tmpl w:val="E80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9B"/>
    <w:multiLevelType w:val="hybridMultilevel"/>
    <w:tmpl w:val="E55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19A"/>
    <w:multiLevelType w:val="hybridMultilevel"/>
    <w:tmpl w:val="BFB646B6"/>
    <w:lvl w:ilvl="0" w:tplc="76C03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78A"/>
    <w:multiLevelType w:val="hybridMultilevel"/>
    <w:tmpl w:val="596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765C"/>
    <w:multiLevelType w:val="hybridMultilevel"/>
    <w:tmpl w:val="3C9810C8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2BE"/>
    <w:multiLevelType w:val="hybridMultilevel"/>
    <w:tmpl w:val="BE56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174"/>
    <w:multiLevelType w:val="hybridMultilevel"/>
    <w:tmpl w:val="7256AFDC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C7AB0"/>
    <w:multiLevelType w:val="multilevel"/>
    <w:tmpl w:val="FD0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1E21"/>
    <w:multiLevelType w:val="multilevel"/>
    <w:tmpl w:val="FB2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168D7"/>
    <w:multiLevelType w:val="hybridMultilevel"/>
    <w:tmpl w:val="9572D9AC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0D1"/>
    <w:multiLevelType w:val="hybridMultilevel"/>
    <w:tmpl w:val="E01E9214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9F6"/>
    <w:multiLevelType w:val="multilevel"/>
    <w:tmpl w:val="63FC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515E1"/>
    <w:multiLevelType w:val="hybridMultilevel"/>
    <w:tmpl w:val="3930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F8A"/>
    <w:multiLevelType w:val="hybridMultilevel"/>
    <w:tmpl w:val="31D4E21E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A37"/>
    <w:multiLevelType w:val="hybridMultilevel"/>
    <w:tmpl w:val="889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A3918"/>
    <w:multiLevelType w:val="hybridMultilevel"/>
    <w:tmpl w:val="687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E"/>
    <w:rsid w:val="00036038"/>
    <w:rsid w:val="00123733"/>
    <w:rsid w:val="003013CE"/>
    <w:rsid w:val="00396396"/>
    <w:rsid w:val="003F4CC6"/>
    <w:rsid w:val="00454D5F"/>
    <w:rsid w:val="004902CF"/>
    <w:rsid w:val="00550729"/>
    <w:rsid w:val="00697C4C"/>
    <w:rsid w:val="006B23ED"/>
    <w:rsid w:val="00783CF1"/>
    <w:rsid w:val="00870645"/>
    <w:rsid w:val="008808AA"/>
    <w:rsid w:val="00934C7E"/>
    <w:rsid w:val="00A07948"/>
    <w:rsid w:val="00AA3537"/>
    <w:rsid w:val="00B03251"/>
    <w:rsid w:val="00BB01C1"/>
    <w:rsid w:val="00C21FC7"/>
    <w:rsid w:val="00CE250D"/>
    <w:rsid w:val="00DE726C"/>
    <w:rsid w:val="00E44559"/>
    <w:rsid w:val="00ED2507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89250-8266-46A8-A98A-2CDFC76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25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182910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366747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3045667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5661332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80415745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38153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7166884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4072388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931749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8229999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147399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160105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5629905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72799206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2094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2021-01-26T10:24:00Z</dcterms:created>
  <dcterms:modified xsi:type="dcterms:W3CDTF">2021-01-26T10:24:00Z</dcterms:modified>
</cp:coreProperties>
</file>