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6233F" w14:textId="77777777" w:rsidR="00E84891" w:rsidRDefault="00E84891" w:rsidP="005D2CC9">
      <w:pPr>
        <w:spacing w:line="300" w:lineRule="atLeast"/>
        <w:jc w:val="center"/>
        <w:rPr>
          <w:rFonts w:ascii="CG Times" w:hAnsi="CG Times"/>
          <w:b/>
          <w:caps/>
          <w:u w:val="single"/>
        </w:rPr>
      </w:pPr>
      <w:r w:rsidRPr="0049396A">
        <w:rPr>
          <w:b/>
          <w:noProof/>
          <w:sz w:val="20"/>
          <w:szCs w:val="20"/>
        </w:rPr>
        <w:drawing>
          <wp:inline distT="0" distB="0" distL="0" distR="0" wp14:anchorId="1A6482D5" wp14:editId="1CFBDC27">
            <wp:extent cx="3781425" cy="923925"/>
            <wp:effectExtent l="0" t="0" r="9525" b="9525"/>
            <wp:docPr id="1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31295" w14:textId="3B9528AF" w:rsidR="00E84891" w:rsidRPr="005D2CC9" w:rsidRDefault="00E84891" w:rsidP="005D2CC9">
      <w:pPr>
        <w:spacing w:line="300" w:lineRule="atLeast"/>
        <w:jc w:val="center"/>
        <w:rPr>
          <w:rFonts w:ascii="CG Times" w:hAnsi="CG Times"/>
          <w:sz w:val="24"/>
          <w:szCs w:val="24"/>
        </w:rPr>
      </w:pPr>
      <w:r w:rsidRPr="005D2CC9">
        <w:rPr>
          <w:rFonts w:ascii="CG Times" w:hAnsi="CG Times"/>
          <w:b/>
          <w:caps/>
          <w:sz w:val="24"/>
          <w:szCs w:val="24"/>
          <w:u w:val="single"/>
        </w:rPr>
        <w:t xml:space="preserve">post of </w:t>
      </w:r>
      <w:r w:rsidR="00B063DD">
        <w:rPr>
          <w:rFonts w:ascii="CG Times" w:hAnsi="CG Times"/>
          <w:b/>
          <w:caps/>
          <w:sz w:val="24"/>
          <w:szCs w:val="24"/>
          <w:u w:val="single"/>
        </w:rPr>
        <w:t xml:space="preserve">Technician </w:t>
      </w:r>
      <w:r w:rsidR="005D2CC9" w:rsidRPr="005D2CC9">
        <w:rPr>
          <w:rFonts w:ascii="CG Times" w:hAnsi="CG Times"/>
          <w:b/>
          <w:caps/>
          <w:sz w:val="24"/>
          <w:szCs w:val="24"/>
          <w:u w:val="single"/>
        </w:rPr>
        <w:t>LABORATORY</w:t>
      </w:r>
    </w:p>
    <w:p w14:paraId="4E1CD125" w14:textId="77777777" w:rsidR="00E84891" w:rsidRPr="005D2CC9" w:rsidRDefault="00E84891" w:rsidP="005D2CC9">
      <w:pPr>
        <w:spacing w:line="300" w:lineRule="atLeast"/>
        <w:rPr>
          <w:rFonts w:ascii="CG Times" w:hAnsi="CG Times"/>
          <w:b/>
          <w:sz w:val="24"/>
          <w:szCs w:val="24"/>
          <w:u w:val="single"/>
        </w:rPr>
      </w:pPr>
      <w:r w:rsidRPr="005D2CC9">
        <w:rPr>
          <w:rFonts w:ascii="CG Times" w:hAnsi="CG Times"/>
          <w:b/>
          <w:sz w:val="24"/>
          <w:szCs w:val="24"/>
          <w:u w:val="single"/>
        </w:rPr>
        <w:t>Duties:</w:t>
      </w:r>
    </w:p>
    <w:p w14:paraId="42904B63" w14:textId="77777777" w:rsidR="00D1295F" w:rsidRPr="00505571" w:rsidRDefault="00D1295F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Assisting administrat</w:t>
      </w:r>
      <w:r w:rsidR="009F1454" w:rsidRPr="005055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ive and technical supervision of</w:t>
      </w:r>
      <w:r w:rsidRPr="005055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laboratory</w:t>
      </w:r>
    </w:p>
    <w:p w14:paraId="34A8F1BA" w14:textId="1A595513" w:rsidR="00D1295F" w:rsidRPr="00505571" w:rsidRDefault="00D1295F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Execute laboratory work flow procedures, sampling procedures and </w:t>
      </w:r>
      <w:r w:rsidR="00B063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testing </w:t>
      </w:r>
      <w:r w:rsidR="008B2C2B">
        <w:rPr>
          <w:rStyle w:val="CommentReference"/>
        </w:rPr>
        <w:commentReference w:id="0"/>
      </w:r>
      <w:r w:rsidRPr="005055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procedures and ensure adherence to national standards</w:t>
      </w:r>
    </w:p>
    <w:p w14:paraId="504E4177" w14:textId="51DD60D3" w:rsidR="00D1295F" w:rsidRPr="00505571" w:rsidRDefault="00D1295F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Execute sufficient sampling and analysis to measure all relevant chemical,</w:t>
      </w:r>
      <w:r w:rsidRPr="0050557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055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biological and </w:t>
      </w:r>
      <w:r w:rsidR="00B063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physical</w:t>
      </w:r>
      <w:r w:rsidRPr="005055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parameter</w:t>
      </w:r>
    </w:p>
    <w:p w14:paraId="6532445A" w14:textId="77777777" w:rsidR="00D1295F" w:rsidRPr="00505571" w:rsidRDefault="00D1295F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Prepare all necessary laboratory data collection and provide evaluation of this data</w:t>
      </w:r>
    </w:p>
    <w:p w14:paraId="54750D88" w14:textId="77777777" w:rsidR="00081B3B" w:rsidRPr="00505571" w:rsidRDefault="00D1295F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Co-ordinate with the operating staff in choosing the required doses for all</w:t>
      </w:r>
      <w:r w:rsidRPr="0050557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055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chemicals to the treatment process</w:t>
      </w:r>
      <w:r w:rsidR="00505571" w:rsidRPr="005055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994F645" w14:textId="77777777" w:rsidR="00505571" w:rsidRPr="00505571" w:rsidRDefault="00505571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sz w:val="24"/>
          <w:szCs w:val="24"/>
        </w:rPr>
        <w:t xml:space="preserve">Perform routine chemical and physical analysis of wastewater and sludge </w:t>
      </w:r>
    </w:p>
    <w:p w14:paraId="52B88311" w14:textId="77777777" w:rsidR="00505571" w:rsidRPr="00505571" w:rsidRDefault="00505571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sz w:val="24"/>
          <w:szCs w:val="24"/>
        </w:rPr>
        <w:t xml:space="preserve">Prepare solutions, reagents, equipment, apparatus and accessories and other supplies needed at the lab. </w:t>
      </w:r>
    </w:p>
    <w:p w14:paraId="0B890064" w14:textId="77777777" w:rsidR="00505571" w:rsidRPr="00505571" w:rsidRDefault="00505571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sz w:val="24"/>
          <w:szCs w:val="24"/>
        </w:rPr>
        <w:t xml:space="preserve">Conduct monthly inventory of chemicals, reagents, solutions, and other supplies and equipment essential to laboratory operation. </w:t>
      </w:r>
    </w:p>
    <w:p w14:paraId="21E0AE4F" w14:textId="34D86DEC" w:rsidR="00505571" w:rsidRPr="00505571" w:rsidRDefault="00505571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sz w:val="24"/>
          <w:szCs w:val="24"/>
        </w:rPr>
        <w:t xml:space="preserve">Prepare and maintain </w:t>
      </w:r>
      <w:commentRangeStart w:id="1"/>
      <w:r w:rsidRPr="00505571">
        <w:rPr>
          <w:rFonts w:ascii="Times New Roman" w:hAnsi="Times New Roman" w:cs="Times New Roman"/>
          <w:sz w:val="24"/>
          <w:szCs w:val="24"/>
        </w:rPr>
        <w:t>files</w:t>
      </w:r>
      <w:commentRangeEnd w:id="1"/>
      <w:r w:rsidR="00A123C6">
        <w:rPr>
          <w:rStyle w:val="CommentReference"/>
        </w:rPr>
        <w:commentReference w:id="1"/>
      </w:r>
      <w:r w:rsidR="00B063DD">
        <w:rPr>
          <w:rFonts w:ascii="Times New Roman" w:hAnsi="Times New Roman" w:cs="Times New Roman"/>
          <w:sz w:val="24"/>
          <w:szCs w:val="24"/>
        </w:rPr>
        <w:t xml:space="preserve"> records</w:t>
      </w:r>
      <w:r w:rsidRPr="00505571">
        <w:rPr>
          <w:rFonts w:ascii="Times New Roman" w:hAnsi="Times New Roman" w:cs="Times New Roman"/>
          <w:sz w:val="24"/>
          <w:szCs w:val="24"/>
        </w:rPr>
        <w:t xml:space="preserve"> on results of analyses conducted. </w:t>
      </w:r>
    </w:p>
    <w:p w14:paraId="438BC618" w14:textId="77777777" w:rsidR="00505571" w:rsidRPr="00505571" w:rsidRDefault="00505571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sz w:val="24"/>
          <w:szCs w:val="24"/>
        </w:rPr>
        <w:t xml:space="preserve">Clean, sterilize, calibrate and maintain equipment and apparatus used in all tests and analysis. </w:t>
      </w:r>
    </w:p>
    <w:p w14:paraId="643B65CD" w14:textId="6DFDC675" w:rsidR="00505571" w:rsidRPr="00505571" w:rsidRDefault="00505571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sz w:val="24"/>
          <w:szCs w:val="24"/>
        </w:rPr>
        <w:t xml:space="preserve">Maintain accurate </w:t>
      </w:r>
      <w:commentRangeStart w:id="2"/>
      <w:r w:rsidRPr="00505571">
        <w:rPr>
          <w:rFonts w:ascii="Times New Roman" w:hAnsi="Times New Roman" w:cs="Times New Roman"/>
          <w:sz w:val="24"/>
          <w:szCs w:val="24"/>
        </w:rPr>
        <w:t>files</w:t>
      </w:r>
      <w:commentRangeEnd w:id="2"/>
      <w:r w:rsidR="00A123C6">
        <w:rPr>
          <w:rStyle w:val="CommentReference"/>
        </w:rPr>
        <w:commentReference w:id="2"/>
      </w:r>
      <w:r w:rsidR="00B063DD">
        <w:rPr>
          <w:rFonts w:ascii="Times New Roman" w:hAnsi="Times New Roman" w:cs="Times New Roman"/>
          <w:sz w:val="24"/>
          <w:szCs w:val="24"/>
        </w:rPr>
        <w:t xml:space="preserve"> records</w:t>
      </w:r>
      <w:r w:rsidRPr="00505571">
        <w:rPr>
          <w:rFonts w:ascii="Times New Roman" w:hAnsi="Times New Roman" w:cs="Times New Roman"/>
          <w:sz w:val="24"/>
          <w:szCs w:val="24"/>
        </w:rPr>
        <w:t xml:space="preserve">; enter test results into the computer and generate necessary reports. </w:t>
      </w:r>
    </w:p>
    <w:p w14:paraId="55BD5691" w14:textId="77777777" w:rsidR="00505571" w:rsidRPr="00505571" w:rsidRDefault="00505571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sz w:val="24"/>
          <w:szCs w:val="24"/>
        </w:rPr>
        <w:t>Perform quality control and quality assurance tests and maintain quality control procedures in the laboratory.</w:t>
      </w:r>
    </w:p>
    <w:p w14:paraId="5BAEE47F" w14:textId="77777777" w:rsidR="00505571" w:rsidRPr="00505571" w:rsidRDefault="00505571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sz w:val="24"/>
          <w:szCs w:val="24"/>
        </w:rPr>
        <w:t xml:space="preserve">Ensure adherence to safe work practices and procedures </w:t>
      </w:r>
      <w:bookmarkStart w:id="3" w:name="_GoBack"/>
      <w:bookmarkEnd w:id="3"/>
    </w:p>
    <w:p w14:paraId="5F80C496" w14:textId="77777777" w:rsidR="00505571" w:rsidRPr="00505571" w:rsidRDefault="00505571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sz w:val="24"/>
          <w:szCs w:val="24"/>
        </w:rPr>
        <w:t xml:space="preserve">Clean laboratory testing equipment. </w:t>
      </w:r>
    </w:p>
    <w:p w14:paraId="6A029045" w14:textId="77777777" w:rsidR="00505571" w:rsidRDefault="00505571" w:rsidP="0050557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71">
        <w:rPr>
          <w:rFonts w:ascii="Times New Roman" w:hAnsi="Times New Roman" w:cs="Times New Roman"/>
          <w:sz w:val="24"/>
          <w:szCs w:val="24"/>
        </w:rPr>
        <w:t>Provide lab training to plant personnel on proper lab methods, procedures, and techniques.</w:t>
      </w:r>
    </w:p>
    <w:p w14:paraId="7F65A8D7" w14:textId="77777777" w:rsidR="00505571" w:rsidRPr="00027A41" w:rsidRDefault="00027A41" w:rsidP="00C326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41">
        <w:rPr>
          <w:rFonts w:ascii="CG Times" w:eastAsia="Times New Roman" w:hAnsi="CG Times" w:cs="Arial"/>
          <w:color w:val="222222"/>
          <w:sz w:val="24"/>
          <w:szCs w:val="24"/>
        </w:rPr>
        <w:t>Perform any other ancillary duties.</w:t>
      </w:r>
      <w:r w:rsidR="00505571" w:rsidRPr="00027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B3105" w14:textId="77777777" w:rsidR="00081B3B" w:rsidRPr="00D1295F" w:rsidRDefault="00505571" w:rsidP="00A259CC">
      <w:pPr>
        <w:pStyle w:val="ListParagraph"/>
        <w:numPr>
          <w:ilvl w:val="0"/>
          <w:numId w:val="4"/>
        </w:numPr>
        <w:spacing w:line="480" w:lineRule="auto"/>
        <w:jc w:val="both"/>
      </w:pPr>
      <w:r w:rsidRPr="00505571">
        <w:rPr>
          <w:rFonts w:ascii="Times New Roman" w:hAnsi="Times New Roman" w:cs="Times New Roman"/>
          <w:sz w:val="24"/>
          <w:szCs w:val="24"/>
        </w:rPr>
        <w:t>Perform related duties as required.</w:t>
      </w:r>
    </w:p>
    <w:sectPr w:rsidR="00081B3B" w:rsidRPr="00D1295F" w:rsidSect="00A0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anjeeta Joysury" w:date="2021-01-25T09:37:00Z" w:initials="RJ">
    <w:p w14:paraId="0D2AB304" w14:textId="77777777" w:rsidR="008B2C2B" w:rsidRDefault="008B2C2B">
      <w:pPr>
        <w:pStyle w:val="CommentText"/>
      </w:pPr>
      <w:r>
        <w:rPr>
          <w:rStyle w:val="CommentReference"/>
        </w:rPr>
        <w:annotationRef/>
      </w:r>
      <w:r>
        <w:t>To delete and replace by “testing”</w:t>
      </w:r>
    </w:p>
  </w:comment>
  <w:comment w:id="1" w:author="Ranjeeta Joysury" w:date="2021-01-25T09:39:00Z" w:initials="RJ">
    <w:p w14:paraId="193F8ACB" w14:textId="69A5BC06" w:rsidR="00A123C6" w:rsidRDefault="00A123C6">
      <w:pPr>
        <w:pStyle w:val="CommentText"/>
      </w:pPr>
      <w:r>
        <w:rPr>
          <w:rStyle w:val="CommentReference"/>
        </w:rPr>
        <w:annotationRef/>
      </w:r>
      <w:r>
        <w:t>To add: “/Records</w:t>
      </w:r>
    </w:p>
  </w:comment>
  <w:comment w:id="2" w:author="Ranjeeta Joysury" w:date="2021-01-25T09:40:00Z" w:initials="RJ">
    <w:p w14:paraId="7BAF645D" w14:textId="6F057D08" w:rsidR="00A123C6" w:rsidRDefault="00A123C6">
      <w:pPr>
        <w:pStyle w:val="CommentText"/>
      </w:pPr>
      <w:r>
        <w:rPr>
          <w:rStyle w:val="CommentReference"/>
        </w:rPr>
        <w:annotationRef/>
      </w:r>
      <w:r>
        <w:t>To add: “/Records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2AB304" w15:done="0"/>
  <w15:commentEx w15:paraId="193F8ACB" w15:done="0"/>
  <w15:commentEx w15:paraId="7BAF64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717"/>
    <w:multiLevelType w:val="hybridMultilevel"/>
    <w:tmpl w:val="3BD6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0992"/>
    <w:multiLevelType w:val="hybridMultilevel"/>
    <w:tmpl w:val="8F34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5E56"/>
    <w:multiLevelType w:val="hybridMultilevel"/>
    <w:tmpl w:val="BCB8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3D0A"/>
    <w:multiLevelType w:val="hybridMultilevel"/>
    <w:tmpl w:val="B5CE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243AB"/>
    <w:multiLevelType w:val="hybridMultilevel"/>
    <w:tmpl w:val="9DB6C9E4"/>
    <w:lvl w:ilvl="0" w:tplc="CE9AA70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jeeta Joysury">
    <w15:presenceInfo w15:providerId="AD" w15:userId="S-1-5-21-2531608205-2371800551-1159004084-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5F"/>
    <w:rsid w:val="00027A41"/>
    <w:rsid w:val="00081B3B"/>
    <w:rsid w:val="00184033"/>
    <w:rsid w:val="003412D5"/>
    <w:rsid w:val="00361897"/>
    <w:rsid w:val="003C3687"/>
    <w:rsid w:val="004449FB"/>
    <w:rsid w:val="004E1DAD"/>
    <w:rsid w:val="00505571"/>
    <w:rsid w:val="0054652A"/>
    <w:rsid w:val="005D2CC9"/>
    <w:rsid w:val="006E3E1B"/>
    <w:rsid w:val="0076075C"/>
    <w:rsid w:val="00823B93"/>
    <w:rsid w:val="008B2C2B"/>
    <w:rsid w:val="009F1454"/>
    <w:rsid w:val="00A07948"/>
    <w:rsid w:val="00A123C6"/>
    <w:rsid w:val="00B063DD"/>
    <w:rsid w:val="00D1295F"/>
    <w:rsid w:val="00DD4B49"/>
    <w:rsid w:val="00E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2C6D"/>
  <w15:docId w15:val="{35382371-F4F1-444C-BDE6-C4E4B7CD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wma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hrtrainee</dc:creator>
  <cp:keywords/>
  <dc:description/>
  <cp:lastModifiedBy>Melanie Mary-Ann Ossiany</cp:lastModifiedBy>
  <cp:revision>3</cp:revision>
  <dcterms:created xsi:type="dcterms:W3CDTF">2021-01-26T10:16:00Z</dcterms:created>
  <dcterms:modified xsi:type="dcterms:W3CDTF">2021-01-26T10:17:00Z</dcterms:modified>
</cp:coreProperties>
</file>