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62" w:rsidRDefault="002006F6" w:rsidP="002006F6">
      <w:pPr>
        <w:spacing w:line="360" w:lineRule="auto"/>
        <w:jc w:val="center"/>
      </w:pPr>
      <w:r w:rsidRPr="002006F6"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>
            <wp:extent cx="2305279" cy="581891"/>
            <wp:effectExtent l="0" t="0" r="0" b="8890"/>
            <wp:docPr id="1" name="Picture 1" descr="E:\WMA\2023\LOGO\final logo w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MA\2023\LOGO\final logo w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03" cy="62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FF" w:rsidRPr="00286E70" w:rsidRDefault="003807FF" w:rsidP="003807FF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286E70">
        <w:rPr>
          <w:rFonts w:ascii="Arial" w:hAnsi="Arial" w:cs="Arial"/>
          <w:b/>
          <w:sz w:val="28"/>
        </w:rPr>
        <w:t>COMMUNIQUÉ</w:t>
      </w:r>
    </w:p>
    <w:p w:rsidR="003807FF" w:rsidRPr="00286E70" w:rsidRDefault="003807FF" w:rsidP="003807FF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286E70">
        <w:rPr>
          <w:rFonts w:ascii="Arial" w:hAnsi="Arial" w:cs="Arial"/>
          <w:b/>
          <w:sz w:val="28"/>
        </w:rPr>
        <w:t xml:space="preserve">Entrée en vigueur du Wastewater </w:t>
      </w:r>
      <w:proofErr w:type="spellStart"/>
      <w:r w:rsidRPr="00286E70">
        <w:rPr>
          <w:rFonts w:ascii="Arial" w:hAnsi="Arial" w:cs="Arial"/>
          <w:b/>
          <w:sz w:val="28"/>
        </w:rPr>
        <w:t>Arrears</w:t>
      </w:r>
      <w:proofErr w:type="spellEnd"/>
      <w:r w:rsidRPr="00286E70">
        <w:rPr>
          <w:rFonts w:ascii="Arial" w:hAnsi="Arial" w:cs="Arial"/>
          <w:b/>
          <w:sz w:val="28"/>
        </w:rPr>
        <w:t xml:space="preserve"> </w:t>
      </w:r>
      <w:proofErr w:type="spellStart"/>
      <w:r w:rsidRPr="00286E70">
        <w:rPr>
          <w:rFonts w:ascii="Arial" w:hAnsi="Arial" w:cs="Arial"/>
          <w:b/>
          <w:sz w:val="28"/>
        </w:rPr>
        <w:t>Incentive</w:t>
      </w:r>
      <w:proofErr w:type="spellEnd"/>
      <w:r w:rsidRPr="00286E70">
        <w:rPr>
          <w:rFonts w:ascii="Arial" w:hAnsi="Arial" w:cs="Arial"/>
          <w:b/>
          <w:sz w:val="28"/>
        </w:rPr>
        <w:t xml:space="preserve"> </w:t>
      </w:r>
      <w:proofErr w:type="spellStart"/>
      <w:r w:rsidRPr="00286E70">
        <w:rPr>
          <w:rFonts w:ascii="Arial" w:hAnsi="Arial" w:cs="Arial"/>
          <w:b/>
          <w:sz w:val="28"/>
        </w:rPr>
        <w:t>Scheme</w:t>
      </w:r>
      <w:proofErr w:type="spellEnd"/>
    </w:p>
    <w:p w:rsidR="003807FF" w:rsidRDefault="003807FF" w:rsidP="003807F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07FF" w:rsidRDefault="003807FF" w:rsidP="00286E70">
      <w:pPr>
        <w:spacing w:line="360" w:lineRule="auto"/>
        <w:jc w:val="both"/>
        <w:rPr>
          <w:rFonts w:ascii="Arial" w:hAnsi="Arial" w:cs="Arial"/>
          <w:sz w:val="24"/>
        </w:rPr>
      </w:pPr>
      <w:r w:rsidRPr="003807FF">
        <w:rPr>
          <w:rFonts w:ascii="Arial" w:hAnsi="Arial" w:cs="Arial"/>
          <w:sz w:val="24"/>
        </w:rPr>
        <w:t>La Wastewater Management Authority (WMA) informe le public de l’entr</w:t>
      </w:r>
      <w:r>
        <w:rPr>
          <w:rFonts w:ascii="Arial" w:hAnsi="Arial" w:cs="Arial"/>
          <w:sz w:val="24"/>
        </w:rPr>
        <w:t xml:space="preserve">ée en vigueur d’un mécanisme incitatif, </w:t>
      </w:r>
      <w:r w:rsidR="00334587">
        <w:rPr>
          <w:rFonts w:ascii="Arial" w:hAnsi="Arial" w:cs="Arial"/>
          <w:sz w:val="24"/>
        </w:rPr>
        <w:t xml:space="preserve">le Wastewater </w:t>
      </w:r>
      <w:proofErr w:type="spellStart"/>
      <w:r w:rsidR="00334587">
        <w:rPr>
          <w:rFonts w:ascii="Arial" w:hAnsi="Arial" w:cs="Arial"/>
          <w:sz w:val="24"/>
        </w:rPr>
        <w:t>Arrears</w:t>
      </w:r>
      <w:proofErr w:type="spellEnd"/>
      <w:r w:rsidR="00334587">
        <w:rPr>
          <w:rFonts w:ascii="Arial" w:hAnsi="Arial" w:cs="Arial"/>
          <w:sz w:val="24"/>
        </w:rPr>
        <w:t xml:space="preserve"> </w:t>
      </w:r>
      <w:proofErr w:type="spellStart"/>
      <w:r w:rsidR="00334587">
        <w:rPr>
          <w:rFonts w:ascii="Arial" w:hAnsi="Arial" w:cs="Arial"/>
          <w:sz w:val="24"/>
        </w:rPr>
        <w:t>Incentive</w:t>
      </w:r>
      <w:proofErr w:type="spellEnd"/>
      <w:r w:rsidR="00334587">
        <w:rPr>
          <w:rFonts w:ascii="Arial" w:hAnsi="Arial" w:cs="Arial"/>
          <w:sz w:val="24"/>
        </w:rPr>
        <w:t xml:space="preserve"> </w:t>
      </w:r>
      <w:proofErr w:type="spellStart"/>
      <w:r w:rsidR="00334587">
        <w:rPr>
          <w:rFonts w:ascii="Arial" w:hAnsi="Arial" w:cs="Arial"/>
          <w:sz w:val="24"/>
        </w:rPr>
        <w:t>Scheme</w:t>
      </w:r>
      <w:proofErr w:type="spellEnd"/>
      <w:r w:rsidR="00334587">
        <w:rPr>
          <w:rFonts w:ascii="Arial" w:hAnsi="Arial" w:cs="Arial"/>
          <w:sz w:val="24"/>
        </w:rPr>
        <w:t>. Ce mécanisme fait provision de l’annulation totale des pénalités</w:t>
      </w:r>
      <w:r w:rsidR="00837B28">
        <w:rPr>
          <w:rFonts w:ascii="Arial" w:hAnsi="Arial" w:cs="Arial"/>
          <w:sz w:val="24"/>
        </w:rPr>
        <w:t xml:space="preserve"> de 10 %</w:t>
      </w:r>
      <w:r w:rsidR="00334587">
        <w:rPr>
          <w:rFonts w:ascii="Arial" w:hAnsi="Arial" w:cs="Arial"/>
          <w:sz w:val="24"/>
        </w:rPr>
        <w:t xml:space="preserve"> sur les arriéré</w:t>
      </w:r>
      <w:r w:rsidR="00F5253A">
        <w:rPr>
          <w:rFonts w:ascii="Arial" w:hAnsi="Arial" w:cs="Arial"/>
          <w:sz w:val="24"/>
        </w:rPr>
        <w:t xml:space="preserve">s </w:t>
      </w:r>
      <w:r w:rsidR="00334587">
        <w:rPr>
          <w:rFonts w:ascii="Arial" w:hAnsi="Arial" w:cs="Arial"/>
          <w:sz w:val="24"/>
        </w:rPr>
        <w:t>dus concern</w:t>
      </w:r>
      <w:r w:rsidR="007034ED">
        <w:rPr>
          <w:rFonts w:ascii="Arial" w:hAnsi="Arial" w:cs="Arial"/>
          <w:sz w:val="24"/>
        </w:rPr>
        <w:t>ant le service des eaux usées (</w:t>
      </w:r>
      <w:proofErr w:type="spellStart"/>
      <w:r w:rsidR="007034ED" w:rsidRPr="00286E70">
        <w:rPr>
          <w:rFonts w:ascii="Arial" w:hAnsi="Arial" w:cs="Arial"/>
          <w:i/>
          <w:sz w:val="24"/>
        </w:rPr>
        <w:t>w</w:t>
      </w:r>
      <w:r w:rsidR="00334587" w:rsidRPr="00286E70">
        <w:rPr>
          <w:rFonts w:ascii="Arial" w:hAnsi="Arial" w:cs="Arial"/>
          <w:i/>
          <w:sz w:val="24"/>
        </w:rPr>
        <w:t>aste</w:t>
      </w:r>
      <w:proofErr w:type="spellEnd"/>
      <w:r w:rsidR="00334587" w:rsidRPr="00286E70">
        <w:rPr>
          <w:rFonts w:ascii="Arial" w:hAnsi="Arial" w:cs="Arial"/>
          <w:i/>
          <w:sz w:val="24"/>
        </w:rPr>
        <w:t xml:space="preserve"> water</w:t>
      </w:r>
      <w:r w:rsidR="00334587">
        <w:rPr>
          <w:rFonts w:ascii="Arial" w:hAnsi="Arial" w:cs="Arial"/>
          <w:sz w:val="24"/>
        </w:rPr>
        <w:t>)</w:t>
      </w:r>
      <w:r w:rsidR="007034ED">
        <w:rPr>
          <w:rFonts w:ascii="Arial" w:hAnsi="Arial" w:cs="Arial"/>
          <w:sz w:val="24"/>
        </w:rPr>
        <w:t xml:space="preserve">. </w:t>
      </w:r>
    </w:p>
    <w:p w:rsidR="007034ED" w:rsidRDefault="007034ED" w:rsidP="00286E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ce fait,</w:t>
      </w:r>
      <w:r w:rsidR="00F5253A">
        <w:rPr>
          <w:rFonts w:ascii="Arial" w:hAnsi="Arial" w:cs="Arial"/>
          <w:sz w:val="24"/>
        </w:rPr>
        <w:t xml:space="preserve"> dans le cas où tous les arrérage</w:t>
      </w:r>
      <w:r>
        <w:rPr>
          <w:rFonts w:ascii="Arial" w:hAnsi="Arial" w:cs="Arial"/>
          <w:sz w:val="24"/>
        </w:rPr>
        <w:t xml:space="preserve">s d’eaux usées sont entièrement réglés </w:t>
      </w:r>
      <w:r w:rsidR="00286E70">
        <w:rPr>
          <w:rFonts w:ascii="Arial" w:hAnsi="Arial" w:cs="Arial"/>
          <w:sz w:val="24"/>
        </w:rPr>
        <w:t>avant ou à la date du</w:t>
      </w:r>
      <w:r>
        <w:rPr>
          <w:rFonts w:ascii="Arial" w:hAnsi="Arial" w:cs="Arial"/>
          <w:sz w:val="24"/>
        </w:rPr>
        <w:t xml:space="preserve"> </w:t>
      </w:r>
      <w:r w:rsidRPr="00DB4359">
        <w:rPr>
          <w:rFonts w:ascii="Arial" w:hAnsi="Arial" w:cs="Arial"/>
          <w:b/>
          <w:sz w:val="24"/>
        </w:rPr>
        <w:t>31 janvier 2024</w:t>
      </w:r>
      <w:r>
        <w:rPr>
          <w:rFonts w:ascii="Arial" w:hAnsi="Arial" w:cs="Arial"/>
          <w:sz w:val="24"/>
        </w:rPr>
        <w:t>, les pénalités qui sont dus sur ces monta</w:t>
      </w:r>
      <w:r w:rsidR="00F5253A">
        <w:rPr>
          <w:rFonts w:ascii="Arial" w:hAnsi="Arial" w:cs="Arial"/>
          <w:sz w:val="24"/>
        </w:rPr>
        <w:t>nts seront tout simplement enlev</w:t>
      </w:r>
      <w:r>
        <w:rPr>
          <w:rFonts w:ascii="Arial" w:hAnsi="Arial" w:cs="Arial"/>
          <w:sz w:val="24"/>
        </w:rPr>
        <w:t>ées.</w:t>
      </w:r>
    </w:p>
    <w:p w:rsidR="00F5253A" w:rsidRDefault="00F5253A" w:rsidP="00286E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paiement des arrérages</w:t>
      </w:r>
      <w:r w:rsidR="00163ED1">
        <w:rPr>
          <w:rFonts w:ascii="Arial" w:hAnsi="Arial" w:cs="Arial"/>
          <w:sz w:val="24"/>
        </w:rPr>
        <w:t xml:space="preserve"> peut</w:t>
      </w:r>
      <w:r>
        <w:rPr>
          <w:rFonts w:ascii="Arial" w:hAnsi="Arial" w:cs="Arial"/>
          <w:sz w:val="24"/>
        </w:rPr>
        <w:t xml:space="preserve"> être effectué à la caisse du siège de la WMA, rue Jerningham, Curepipe, ou au 3</w:t>
      </w:r>
      <w:r w:rsidRPr="00F5253A">
        <w:rPr>
          <w:rFonts w:ascii="Arial" w:hAnsi="Arial" w:cs="Arial"/>
          <w:sz w:val="24"/>
          <w:vertAlign w:val="superscript"/>
        </w:rPr>
        <w:t>e</w:t>
      </w:r>
      <w:r>
        <w:rPr>
          <w:rFonts w:ascii="Arial" w:hAnsi="Arial" w:cs="Arial"/>
          <w:sz w:val="24"/>
        </w:rPr>
        <w:t xml:space="preserve"> étage du </w:t>
      </w:r>
      <w:proofErr w:type="spellStart"/>
      <w:r>
        <w:rPr>
          <w:rFonts w:ascii="Arial" w:hAnsi="Arial" w:cs="Arial"/>
          <w:sz w:val="24"/>
        </w:rPr>
        <w:t>Celicourt</w:t>
      </w:r>
      <w:proofErr w:type="spellEnd"/>
      <w:r>
        <w:rPr>
          <w:rFonts w:ascii="Arial" w:hAnsi="Arial" w:cs="Arial"/>
          <w:sz w:val="24"/>
        </w:rPr>
        <w:t xml:space="preserve"> Building, rue Sir </w:t>
      </w:r>
      <w:proofErr w:type="spellStart"/>
      <w:r>
        <w:rPr>
          <w:rFonts w:ascii="Arial" w:hAnsi="Arial" w:cs="Arial"/>
          <w:sz w:val="24"/>
        </w:rPr>
        <w:t>Célicourt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Antelme</w:t>
      </w:r>
      <w:proofErr w:type="spellEnd"/>
      <w:r>
        <w:rPr>
          <w:rFonts w:ascii="Arial" w:hAnsi="Arial" w:cs="Arial"/>
          <w:sz w:val="24"/>
        </w:rPr>
        <w:t xml:space="preserve">, Port-Louis. </w:t>
      </w:r>
    </w:p>
    <w:p w:rsidR="007034ED" w:rsidRDefault="00F5253A" w:rsidP="00286E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Cela peut aussi se faire</w:t>
      </w:r>
      <w:r w:rsidR="00163ED1">
        <w:rPr>
          <w:rFonts w:ascii="Arial" w:hAnsi="Arial" w:cs="Arial"/>
          <w:sz w:val="24"/>
        </w:rPr>
        <w:t xml:space="preserve"> par le biais du compte bancaire de la WMA :</w:t>
      </w:r>
    </w:p>
    <w:p w:rsidR="00163ED1" w:rsidRPr="00163ED1" w:rsidRDefault="00163ED1" w:rsidP="00286E7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63ED1">
        <w:rPr>
          <w:rFonts w:ascii="Arial" w:hAnsi="Arial" w:cs="Arial"/>
          <w:b/>
          <w:sz w:val="24"/>
        </w:rPr>
        <w:t>Banque : SBM (Mauritius) Ltd</w:t>
      </w:r>
    </w:p>
    <w:p w:rsidR="00163ED1" w:rsidRPr="00163ED1" w:rsidRDefault="00163ED1" w:rsidP="00286E70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  <w:proofErr w:type="spellStart"/>
      <w:proofErr w:type="gramStart"/>
      <w:r w:rsidRPr="00163ED1">
        <w:rPr>
          <w:rFonts w:ascii="Arial" w:hAnsi="Arial" w:cs="Arial"/>
          <w:b/>
          <w:sz w:val="24"/>
          <w:lang w:val="en-GB"/>
        </w:rPr>
        <w:t>Adresse</w:t>
      </w:r>
      <w:proofErr w:type="spellEnd"/>
      <w:r w:rsidRPr="00163ED1">
        <w:rPr>
          <w:rFonts w:ascii="Arial" w:hAnsi="Arial" w:cs="Arial"/>
          <w:b/>
          <w:sz w:val="24"/>
          <w:lang w:val="en-GB"/>
        </w:rPr>
        <w:t> :</w:t>
      </w:r>
      <w:proofErr w:type="gramEnd"/>
      <w:r w:rsidRPr="00163ED1">
        <w:rPr>
          <w:rFonts w:ascii="Arial" w:hAnsi="Arial" w:cs="Arial"/>
          <w:b/>
          <w:sz w:val="24"/>
          <w:lang w:val="en-GB"/>
        </w:rPr>
        <w:t xml:space="preserve"> State Bank Tower, Port-Louis</w:t>
      </w:r>
    </w:p>
    <w:p w:rsidR="00163ED1" w:rsidRPr="00F5253A" w:rsidRDefault="00163ED1" w:rsidP="00286E7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F5253A">
        <w:rPr>
          <w:rFonts w:ascii="Arial" w:hAnsi="Arial" w:cs="Arial"/>
          <w:b/>
          <w:sz w:val="24"/>
        </w:rPr>
        <w:t xml:space="preserve">No. </w:t>
      </w:r>
      <w:proofErr w:type="gramStart"/>
      <w:r w:rsidRPr="00F5253A">
        <w:rPr>
          <w:rFonts w:ascii="Arial" w:hAnsi="Arial" w:cs="Arial"/>
          <w:b/>
          <w:sz w:val="24"/>
        </w:rPr>
        <w:t>de</w:t>
      </w:r>
      <w:proofErr w:type="gramEnd"/>
      <w:r w:rsidRPr="00F5253A">
        <w:rPr>
          <w:rFonts w:ascii="Arial" w:hAnsi="Arial" w:cs="Arial"/>
          <w:b/>
          <w:sz w:val="24"/>
        </w:rPr>
        <w:t xml:space="preserve"> compte : 61025100005023</w:t>
      </w:r>
    </w:p>
    <w:p w:rsidR="00163ED1" w:rsidRDefault="00286E70" w:rsidP="00286E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 : d</w:t>
      </w:r>
      <w:r w:rsidR="00163ED1" w:rsidRPr="00163ED1">
        <w:rPr>
          <w:rFonts w:ascii="Arial" w:hAnsi="Arial" w:cs="Arial"/>
          <w:sz w:val="24"/>
        </w:rPr>
        <w:t>ans le cas où le paiement est effectu</w:t>
      </w:r>
      <w:r w:rsidR="00163ED1">
        <w:rPr>
          <w:rFonts w:ascii="Arial" w:hAnsi="Arial" w:cs="Arial"/>
          <w:sz w:val="24"/>
        </w:rPr>
        <w:t>é par virement bancaire, veuillez indiquer le numéro d’identification de votre compte de la CWA.</w:t>
      </w:r>
    </w:p>
    <w:p w:rsidR="00163ED1" w:rsidRDefault="00163ED1" w:rsidP="00286E7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Pour toutes informations supplémentaires, veuillez prendre contact avec le service des Finances de la WMA au </w:t>
      </w:r>
      <w:r w:rsidRPr="00DB4359">
        <w:rPr>
          <w:rFonts w:ascii="Arial" w:hAnsi="Arial" w:cs="Arial"/>
          <w:b/>
          <w:sz w:val="24"/>
        </w:rPr>
        <w:t>206 3000.</w:t>
      </w:r>
    </w:p>
    <w:p w:rsidR="00286E70" w:rsidRDefault="00286E70" w:rsidP="00163ED1">
      <w:pPr>
        <w:spacing w:line="360" w:lineRule="auto"/>
        <w:rPr>
          <w:rFonts w:ascii="Arial" w:hAnsi="Arial" w:cs="Arial"/>
          <w:sz w:val="24"/>
        </w:rPr>
      </w:pPr>
    </w:p>
    <w:p w:rsidR="00286E70" w:rsidRPr="00286E70" w:rsidRDefault="00751F5F" w:rsidP="00163ED1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 : 24</w:t>
      </w:r>
      <w:bookmarkStart w:id="0" w:name="_GoBack"/>
      <w:bookmarkEnd w:id="0"/>
      <w:r w:rsidR="00286E70" w:rsidRPr="00286E70">
        <w:rPr>
          <w:rFonts w:ascii="Arial" w:hAnsi="Arial" w:cs="Arial"/>
          <w:b/>
          <w:sz w:val="24"/>
        </w:rPr>
        <w:t xml:space="preserve"> novembre 2023</w:t>
      </w:r>
    </w:p>
    <w:sectPr w:rsidR="00286E70" w:rsidRPr="00286E7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54" w:rsidRDefault="00B90354" w:rsidP="002006F6">
      <w:pPr>
        <w:spacing w:after="0" w:line="240" w:lineRule="auto"/>
      </w:pPr>
      <w:r>
        <w:separator/>
      </w:r>
    </w:p>
  </w:endnote>
  <w:endnote w:type="continuationSeparator" w:id="0">
    <w:p w:rsidR="00B90354" w:rsidRDefault="00B90354" w:rsidP="002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WASTEWATER MANAGEMENT AUTHORITY</w:t>
    </w:r>
  </w:p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JERNINGHAM STREET, CUREPIPE</w:t>
    </w:r>
  </w:p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Tel: 206 3000 – Hotline: 800 1300 – Fax: 673 4270 – Email: wma@intnet.mu</w:t>
    </w:r>
  </w:p>
  <w:p w:rsidR="003A7EFD" w:rsidRPr="003A7EFD" w:rsidRDefault="003A7EFD" w:rsidP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Website: wmamauritius.mu</w:t>
    </w:r>
  </w:p>
  <w:p w:rsidR="002006F6" w:rsidRPr="003A7EFD" w:rsidRDefault="002006F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54" w:rsidRDefault="00B90354" w:rsidP="002006F6">
      <w:pPr>
        <w:spacing w:after="0" w:line="240" w:lineRule="auto"/>
      </w:pPr>
      <w:r>
        <w:separator/>
      </w:r>
    </w:p>
  </w:footnote>
  <w:footnote w:type="continuationSeparator" w:id="0">
    <w:p w:rsidR="00B90354" w:rsidRDefault="00B90354" w:rsidP="00200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6"/>
    <w:rsid w:val="000D6C31"/>
    <w:rsid w:val="000F1C95"/>
    <w:rsid w:val="00163ED1"/>
    <w:rsid w:val="002006F6"/>
    <w:rsid w:val="002820DC"/>
    <w:rsid w:val="00286E70"/>
    <w:rsid w:val="00334587"/>
    <w:rsid w:val="003807FF"/>
    <w:rsid w:val="003A2974"/>
    <w:rsid w:val="003A7EFD"/>
    <w:rsid w:val="00427F71"/>
    <w:rsid w:val="00540580"/>
    <w:rsid w:val="005B1787"/>
    <w:rsid w:val="006D0363"/>
    <w:rsid w:val="007034ED"/>
    <w:rsid w:val="00751F5F"/>
    <w:rsid w:val="00837B28"/>
    <w:rsid w:val="008C7A2C"/>
    <w:rsid w:val="00921B32"/>
    <w:rsid w:val="00972EAD"/>
    <w:rsid w:val="00990131"/>
    <w:rsid w:val="00A77052"/>
    <w:rsid w:val="00AA3F40"/>
    <w:rsid w:val="00B90354"/>
    <w:rsid w:val="00DB4359"/>
    <w:rsid w:val="00EE662E"/>
    <w:rsid w:val="00F5253A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F2BEA-82F3-43D3-B87E-CDBAC6F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6F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0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6F6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F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Sadasiven TEEROOVENGADUM</dc:creator>
  <cp:keywords/>
  <dc:description/>
  <cp:lastModifiedBy>Sadasiven TEEROOVENGADUM</cp:lastModifiedBy>
  <cp:revision>2</cp:revision>
  <cp:lastPrinted>2023-11-20T05:33:00Z</cp:lastPrinted>
  <dcterms:created xsi:type="dcterms:W3CDTF">2023-11-24T07:06:00Z</dcterms:created>
  <dcterms:modified xsi:type="dcterms:W3CDTF">2023-11-24T07:06:00Z</dcterms:modified>
</cp:coreProperties>
</file>